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080E8" w14:textId="2801D4DA" w:rsidR="0040014E" w:rsidRDefault="0040014E" w:rsidP="00A31E07">
      <w:pPr>
        <w:jc w:val="right"/>
        <w:rPr>
          <w:b/>
          <w:szCs w:val="21"/>
        </w:rPr>
      </w:pPr>
      <w:r>
        <w:rPr>
          <w:b/>
          <w:szCs w:val="21"/>
        </w:rPr>
        <w:tab/>
      </w:r>
      <w:r w:rsidRPr="00A31E07">
        <w:rPr>
          <w:rFonts w:hint="eastAsia"/>
          <w:b/>
          <w:szCs w:val="21"/>
          <w:shd w:val="pct15" w:color="auto" w:fill="FFFFFF"/>
        </w:rPr>
        <w:t>S</w:t>
      </w:r>
      <w:r w:rsidRPr="00A31E07">
        <w:rPr>
          <w:b/>
          <w:szCs w:val="21"/>
          <w:shd w:val="pct15" w:color="auto" w:fill="FFFFFF"/>
        </w:rPr>
        <w:t>yllabus</w:t>
      </w:r>
    </w:p>
    <w:p w14:paraId="27FEA62E" w14:textId="77777777" w:rsidR="0040014E" w:rsidRDefault="0040014E" w:rsidP="0040014E">
      <w:pPr>
        <w:jc w:val="center"/>
        <w:rPr>
          <w:b/>
          <w:szCs w:val="21"/>
        </w:rPr>
      </w:pPr>
      <w:r w:rsidRPr="000542D7">
        <w:rPr>
          <w:b/>
          <w:szCs w:val="21"/>
        </w:rPr>
        <w:t>Short-Term Program</w:t>
      </w:r>
      <w:r>
        <w:rPr>
          <w:rFonts w:hint="eastAsia"/>
          <w:b/>
          <w:szCs w:val="21"/>
        </w:rPr>
        <w:t xml:space="preserve"> in JAPAN</w:t>
      </w:r>
    </w:p>
    <w:p w14:paraId="45A0B20E" w14:textId="20EF0FAC" w:rsidR="00FD3647" w:rsidRPr="0040014E" w:rsidRDefault="0040014E" w:rsidP="0040014E">
      <w:pPr>
        <w:jc w:val="center"/>
        <w:rPr>
          <w:b/>
          <w:szCs w:val="21"/>
        </w:rPr>
      </w:pPr>
      <w:r w:rsidRPr="00825D35">
        <w:rPr>
          <w:rFonts w:hint="eastAsia"/>
          <w:b/>
          <w:szCs w:val="21"/>
        </w:rPr>
        <w:t>“</w:t>
      </w:r>
      <w:r w:rsidRPr="00825D35">
        <w:rPr>
          <w:b/>
          <w:szCs w:val="21"/>
        </w:rPr>
        <w:t>The Japanese Safety Management and Japanese Culture”</w:t>
      </w:r>
    </w:p>
    <w:p w14:paraId="438A7755" w14:textId="77777777" w:rsidR="008C7E18" w:rsidRPr="00540A27" w:rsidRDefault="008C7E18" w:rsidP="008C7E18">
      <w:pPr>
        <w:rPr>
          <w:szCs w:val="21"/>
        </w:rPr>
      </w:pPr>
    </w:p>
    <w:p w14:paraId="3210D744" w14:textId="35279820" w:rsidR="008C7E18" w:rsidRPr="009E7BDE" w:rsidRDefault="00821E5D" w:rsidP="009E7BDE">
      <w:pPr>
        <w:pStyle w:val="ab"/>
        <w:numPr>
          <w:ilvl w:val="0"/>
          <w:numId w:val="26"/>
        </w:numPr>
        <w:ind w:leftChars="0"/>
        <w:rPr>
          <w:b/>
          <w:szCs w:val="21"/>
        </w:rPr>
      </w:pPr>
      <w:r w:rsidRPr="009E7BDE">
        <w:rPr>
          <w:rFonts w:hint="eastAsia"/>
          <w:b/>
          <w:szCs w:val="21"/>
        </w:rPr>
        <w:t>Description</w:t>
      </w:r>
    </w:p>
    <w:p w14:paraId="075373E9" w14:textId="0E14B4DC" w:rsidR="00821E5D" w:rsidRPr="00540A27" w:rsidRDefault="00C05C26" w:rsidP="00C05C26">
      <w:pPr>
        <w:ind w:firstLine="420"/>
        <w:rPr>
          <w:szCs w:val="21"/>
        </w:rPr>
      </w:pPr>
      <w:r>
        <w:rPr>
          <w:szCs w:val="21"/>
        </w:rPr>
        <w:t>In this</w:t>
      </w:r>
      <w:r>
        <w:rPr>
          <w:rFonts w:hint="eastAsia"/>
          <w:szCs w:val="21"/>
        </w:rPr>
        <w:t xml:space="preserve"> course</w:t>
      </w:r>
      <w:r w:rsidR="000E691B" w:rsidRPr="00540A27">
        <w:rPr>
          <w:szCs w:val="21"/>
        </w:rPr>
        <w:t xml:space="preserve">, </w:t>
      </w:r>
      <w:r w:rsidR="00F4008B" w:rsidRPr="00540A27">
        <w:rPr>
          <w:rFonts w:hint="eastAsia"/>
          <w:szCs w:val="21"/>
        </w:rPr>
        <w:t xml:space="preserve">students from many countries and regions </w:t>
      </w:r>
      <w:r>
        <w:rPr>
          <w:rFonts w:hint="eastAsia"/>
          <w:szCs w:val="21"/>
        </w:rPr>
        <w:t xml:space="preserve">visit Kobe (capital of Hyogo </w:t>
      </w:r>
      <w:r w:rsidRPr="00540A27">
        <w:rPr>
          <w:szCs w:val="21"/>
        </w:rPr>
        <w:t>Prefecture</w:t>
      </w:r>
      <w:r>
        <w:rPr>
          <w:rFonts w:hint="eastAsia"/>
          <w:szCs w:val="21"/>
        </w:rPr>
        <w:t xml:space="preserve">) where </w:t>
      </w:r>
      <w:r w:rsidRPr="00540A27">
        <w:rPr>
          <w:szCs w:val="21"/>
        </w:rPr>
        <w:t xml:space="preserve">known as </w:t>
      </w:r>
      <w:r>
        <w:rPr>
          <w:rFonts w:hint="eastAsia"/>
          <w:szCs w:val="21"/>
        </w:rPr>
        <w:t xml:space="preserve">a </w:t>
      </w:r>
      <w:r w:rsidRPr="00BD38FB">
        <w:rPr>
          <w:szCs w:val="21"/>
        </w:rPr>
        <w:t>damaged area</w:t>
      </w:r>
      <w:r w:rsidRPr="00540A27">
        <w:rPr>
          <w:szCs w:val="21"/>
        </w:rPr>
        <w:t xml:space="preserve"> </w:t>
      </w:r>
      <w:r w:rsidRPr="00540A27">
        <w:rPr>
          <w:rFonts w:hint="eastAsia"/>
          <w:szCs w:val="21"/>
        </w:rPr>
        <w:t>hit</w:t>
      </w:r>
      <w:r w:rsidRPr="00540A27">
        <w:rPr>
          <w:szCs w:val="21"/>
        </w:rPr>
        <w:t xml:space="preserve"> by a gigantic earthquake “The Great Hanshin-Awaji Earthquake” in 1995</w:t>
      </w:r>
      <w:r>
        <w:rPr>
          <w:rFonts w:hint="eastAsia"/>
          <w:szCs w:val="21"/>
        </w:rPr>
        <w:t xml:space="preserve"> and </w:t>
      </w:r>
      <w:r w:rsidR="000E691B" w:rsidRPr="00540A27">
        <w:rPr>
          <w:szCs w:val="21"/>
        </w:rPr>
        <w:t xml:space="preserve">learn together about </w:t>
      </w:r>
      <w:r w:rsidR="00E64971" w:rsidRPr="00540A27">
        <w:rPr>
          <w:szCs w:val="21"/>
        </w:rPr>
        <w:t>Japan's efforts in safety management</w:t>
      </w:r>
      <w:r w:rsidR="00E64971" w:rsidRPr="00540A27">
        <w:rPr>
          <w:rFonts w:hint="eastAsia"/>
          <w:szCs w:val="21"/>
        </w:rPr>
        <w:t>.</w:t>
      </w:r>
      <w:r w:rsidR="0040014E">
        <w:rPr>
          <w:rFonts w:hint="eastAsia"/>
          <w:szCs w:val="21"/>
        </w:rPr>
        <w:t xml:space="preserve">　</w:t>
      </w:r>
      <w:r w:rsidR="00DA02CC" w:rsidRPr="00540A27">
        <w:rPr>
          <w:szCs w:val="21"/>
        </w:rPr>
        <w:t xml:space="preserve">Hyogo Prefecture has been </w:t>
      </w:r>
      <w:r w:rsidR="001D3DD1" w:rsidRPr="00540A27">
        <w:rPr>
          <w:szCs w:val="21"/>
        </w:rPr>
        <w:t xml:space="preserve">the center of experience and knowledge of </w:t>
      </w:r>
      <w:r w:rsidR="00DA02CC" w:rsidRPr="00540A27">
        <w:rPr>
          <w:szCs w:val="21"/>
        </w:rPr>
        <w:t>“safety management” in terms of</w:t>
      </w:r>
      <w:r w:rsidR="001D3DD1" w:rsidRPr="00540A27">
        <w:rPr>
          <w:szCs w:val="21"/>
        </w:rPr>
        <w:t xml:space="preserve"> disaster prevention and mitigation</w:t>
      </w:r>
      <w:r w:rsidR="00DD35C4" w:rsidRPr="00540A27">
        <w:rPr>
          <w:szCs w:val="21"/>
        </w:rPr>
        <w:t xml:space="preserve"> ever since</w:t>
      </w:r>
      <w:r w:rsidR="001D3DD1" w:rsidRPr="00540A27">
        <w:rPr>
          <w:szCs w:val="21"/>
        </w:rPr>
        <w:t xml:space="preserve">.  National and international organizations and institutions accumulate at </w:t>
      </w:r>
      <w:r w:rsidR="00DA02CC" w:rsidRPr="00540A27">
        <w:rPr>
          <w:szCs w:val="21"/>
        </w:rPr>
        <w:t>“</w:t>
      </w:r>
      <w:r w:rsidR="001D3DD1" w:rsidRPr="00540A27">
        <w:rPr>
          <w:szCs w:val="21"/>
        </w:rPr>
        <w:t>HAT Kobe” area and many schola</w:t>
      </w:r>
      <w:r w:rsidR="00530341" w:rsidRPr="00540A27">
        <w:rPr>
          <w:szCs w:val="21"/>
        </w:rPr>
        <w:t>rs, researchers, administrators and</w:t>
      </w:r>
      <w:r w:rsidR="001D3DD1" w:rsidRPr="00540A27">
        <w:rPr>
          <w:szCs w:val="21"/>
        </w:rPr>
        <w:t xml:space="preserve"> students etc. </w:t>
      </w:r>
      <w:r w:rsidR="004947A1" w:rsidRPr="00540A27">
        <w:rPr>
          <w:szCs w:val="21"/>
        </w:rPr>
        <w:t xml:space="preserve">from all over the world </w:t>
      </w:r>
      <w:r w:rsidR="001D3DD1" w:rsidRPr="00540A27">
        <w:rPr>
          <w:szCs w:val="21"/>
        </w:rPr>
        <w:t xml:space="preserve">visit and study there.  </w:t>
      </w:r>
    </w:p>
    <w:p w14:paraId="41C7F842" w14:textId="77777777" w:rsidR="00821E5D" w:rsidRPr="00540A27" w:rsidRDefault="00821E5D" w:rsidP="00821E5D">
      <w:pPr>
        <w:rPr>
          <w:szCs w:val="21"/>
        </w:rPr>
      </w:pPr>
    </w:p>
    <w:p w14:paraId="37213DB8" w14:textId="203E9FA3" w:rsidR="00821E5D" w:rsidRPr="009E7BDE" w:rsidRDefault="00821E5D" w:rsidP="009E7BDE">
      <w:pPr>
        <w:pStyle w:val="ab"/>
        <w:numPr>
          <w:ilvl w:val="0"/>
          <w:numId w:val="26"/>
        </w:numPr>
        <w:ind w:leftChars="0"/>
        <w:rPr>
          <w:b/>
          <w:szCs w:val="21"/>
        </w:rPr>
      </w:pPr>
      <w:r w:rsidRPr="009E7BDE">
        <w:rPr>
          <w:rFonts w:hint="eastAsia"/>
          <w:b/>
          <w:szCs w:val="21"/>
        </w:rPr>
        <w:t>Objectives</w:t>
      </w:r>
    </w:p>
    <w:p w14:paraId="41A1D247" w14:textId="77777777" w:rsidR="00821E5D" w:rsidRPr="00540A27" w:rsidRDefault="00821E5D" w:rsidP="00821E5D">
      <w:pPr>
        <w:pStyle w:val="ab"/>
        <w:numPr>
          <w:ilvl w:val="0"/>
          <w:numId w:val="16"/>
        </w:numPr>
        <w:ind w:leftChars="0"/>
        <w:rPr>
          <w:szCs w:val="21"/>
        </w:rPr>
      </w:pPr>
      <w:r w:rsidRPr="00540A27">
        <w:rPr>
          <w:szCs w:val="21"/>
        </w:rPr>
        <w:t xml:space="preserve">learn </w:t>
      </w:r>
      <w:r w:rsidRPr="00540A27">
        <w:rPr>
          <w:rFonts w:hint="eastAsia"/>
          <w:szCs w:val="21"/>
        </w:rPr>
        <w:t>Japan</w:t>
      </w:r>
      <w:r w:rsidRPr="00540A27">
        <w:rPr>
          <w:szCs w:val="21"/>
        </w:rPr>
        <w:t>’</w:t>
      </w:r>
      <w:r w:rsidRPr="00540A27">
        <w:rPr>
          <w:rFonts w:hint="eastAsia"/>
          <w:szCs w:val="21"/>
        </w:rPr>
        <w:t xml:space="preserve">s </w:t>
      </w:r>
      <w:r w:rsidRPr="00540A27">
        <w:rPr>
          <w:szCs w:val="21"/>
        </w:rPr>
        <w:t>various efforts in safety management</w:t>
      </w:r>
    </w:p>
    <w:p w14:paraId="121B35C8" w14:textId="77777777" w:rsidR="00821E5D" w:rsidRPr="00540A27" w:rsidRDefault="00821E5D" w:rsidP="00821E5D">
      <w:pPr>
        <w:pStyle w:val="ab"/>
        <w:numPr>
          <w:ilvl w:val="0"/>
          <w:numId w:val="16"/>
        </w:numPr>
        <w:ind w:leftChars="0"/>
        <w:rPr>
          <w:szCs w:val="21"/>
        </w:rPr>
      </w:pPr>
      <w:r w:rsidRPr="00540A27">
        <w:rPr>
          <w:szCs w:val="21"/>
        </w:rPr>
        <w:t>comparing them with their own countries</w:t>
      </w:r>
    </w:p>
    <w:p w14:paraId="20F89E5B" w14:textId="77777777" w:rsidR="00821E5D" w:rsidRPr="00540A27" w:rsidRDefault="00821E5D" w:rsidP="00821E5D">
      <w:pPr>
        <w:pStyle w:val="ab"/>
        <w:numPr>
          <w:ilvl w:val="0"/>
          <w:numId w:val="16"/>
        </w:numPr>
        <w:ind w:leftChars="0"/>
        <w:rPr>
          <w:szCs w:val="21"/>
        </w:rPr>
      </w:pPr>
      <w:r w:rsidRPr="00540A27">
        <w:rPr>
          <w:szCs w:val="21"/>
        </w:rPr>
        <w:t>proposing ideas to prevent disasters for students’ own countries</w:t>
      </w:r>
    </w:p>
    <w:p w14:paraId="1D7EEAE3" w14:textId="23384BFD" w:rsidR="00821E5D" w:rsidRPr="00540A27" w:rsidRDefault="00821E5D" w:rsidP="00821E5D">
      <w:pPr>
        <w:pStyle w:val="ab"/>
        <w:numPr>
          <w:ilvl w:val="0"/>
          <w:numId w:val="16"/>
        </w:numPr>
        <w:ind w:leftChars="0"/>
        <w:rPr>
          <w:szCs w:val="21"/>
        </w:rPr>
      </w:pPr>
      <w:r w:rsidRPr="00540A27">
        <w:rPr>
          <w:szCs w:val="21"/>
        </w:rPr>
        <w:t xml:space="preserve">with activities above, </w:t>
      </w:r>
      <w:r w:rsidRPr="00540A27">
        <w:rPr>
          <w:rFonts w:hint="eastAsia"/>
          <w:szCs w:val="21"/>
        </w:rPr>
        <w:t>grow</w:t>
      </w:r>
      <w:r w:rsidRPr="00540A27">
        <w:rPr>
          <w:szCs w:val="21"/>
        </w:rPr>
        <w:t>ing</w:t>
      </w:r>
      <w:r w:rsidRPr="00540A27">
        <w:rPr>
          <w:rFonts w:hint="eastAsia"/>
          <w:szCs w:val="21"/>
        </w:rPr>
        <w:t xml:space="preserve"> </w:t>
      </w:r>
      <w:r w:rsidRPr="00540A27">
        <w:rPr>
          <w:szCs w:val="21"/>
        </w:rPr>
        <w:t>students’</w:t>
      </w:r>
      <w:r w:rsidRPr="00540A27">
        <w:rPr>
          <w:rFonts w:hint="eastAsia"/>
          <w:szCs w:val="21"/>
        </w:rPr>
        <w:t xml:space="preserve"> skills and attitude such as Intellectual </w:t>
      </w:r>
      <w:r w:rsidRPr="00540A27">
        <w:rPr>
          <w:szCs w:val="21"/>
        </w:rPr>
        <w:t>C</w:t>
      </w:r>
      <w:r w:rsidRPr="00540A27">
        <w:rPr>
          <w:rFonts w:hint="eastAsia"/>
          <w:szCs w:val="21"/>
        </w:rPr>
        <w:t xml:space="preserve">uriosity, Diversity Understanding, Social Activeness, Empathetic Attitude </w:t>
      </w:r>
    </w:p>
    <w:p w14:paraId="27926B0B" w14:textId="77777777" w:rsidR="00821E5D" w:rsidRPr="00540A27" w:rsidRDefault="00821E5D" w:rsidP="00F4008B">
      <w:pPr>
        <w:ind w:firstLineChars="500" w:firstLine="1050"/>
        <w:rPr>
          <w:szCs w:val="21"/>
        </w:rPr>
      </w:pPr>
    </w:p>
    <w:p w14:paraId="1EF34B49" w14:textId="5458D1FC" w:rsidR="00D6198E" w:rsidRPr="009E7BDE" w:rsidRDefault="008C7E18" w:rsidP="009E7BDE">
      <w:pPr>
        <w:pStyle w:val="ab"/>
        <w:numPr>
          <w:ilvl w:val="0"/>
          <w:numId w:val="26"/>
        </w:numPr>
        <w:ind w:leftChars="0"/>
        <w:rPr>
          <w:b/>
          <w:szCs w:val="21"/>
        </w:rPr>
      </w:pPr>
      <w:r w:rsidRPr="009E7BDE">
        <w:rPr>
          <w:rFonts w:hint="eastAsia"/>
          <w:b/>
          <w:szCs w:val="21"/>
        </w:rPr>
        <w:t>Content</w:t>
      </w:r>
    </w:p>
    <w:p w14:paraId="61AAA1CB" w14:textId="74DDB744" w:rsidR="008C7E18" w:rsidRPr="00540A27" w:rsidRDefault="00C81727" w:rsidP="00D6198E">
      <w:pPr>
        <w:pStyle w:val="ab"/>
        <w:numPr>
          <w:ilvl w:val="0"/>
          <w:numId w:val="18"/>
        </w:numPr>
        <w:ind w:leftChars="0"/>
        <w:rPr>
          <w:b/>
          <w:szCs w:val="21"/>
        </w:rPr>
      </w:pPr>
      <w:r w:rsidRPr="00540A27">
        <w:rPr>
          <w:szCs w:val="21"/>
        </w:rPr>
        <w:t>Lecture</w:t>
      </w:r>
      <w:r w:rsidR="00AF60AA" w:rsidRPr="00540A27">
        <w:rPr>
          <w:szCs w:val="21"/>
        </w:rPr>
        <w:t xml:space="preserve"> </w:t>
      </w:r>
    </w:p>
    <w:p w14:paraId="67C281E3" w14:textId="77777777" w:rsidR="0040014E" w:rsidRDefault="0040014E" w:rsidP="00D6198E">
      <w:pPr>
        <w:pStyle w:val="ab"/>
        <w:numPr>
          <w:ilvl w:val="1"/>
          <w:numId w:val="24"/>
        </w:numPr>
        <w:ind w:leftChars="0"/>
        <w:rPr>
          <w:szCs w:val="21"/>
        </w:rPr>
      </w:pPr>
      <w:r>
        <w:rPr>
          <w:rFonts w:hint="eastAsia"/>
        </w:rPr>
        <w:t>Japan</w:t>
      </w:r>
      <w:r>
        <w:t>’</w:t>
      </w:r>
      <w:r>
        <w:rPr>
          <w:rFonts w:hint="eastAsia"/>
        </w:rPr>
        <w:t xml:space="preserve">s </w:t>
      </w:r>
      <w:r w:rsidRPr="00E13924">
        <w:t xml:space="preserve">Disaster </w:t>
      </w:r>
      <w:r>
        <w:rPr>
          <w:rFonts w:hint="eastAsia"/>
        </w:rPr>
        <w:t xml:space="preserve">Risk </w:t>
      </w:r>
      <w:r w:rsidRPr="00E13924">
        <w:t>Reduction</w:t>
      </w:r>
      <w:r>
        <w:rPr>
          <w:rFonts w:hint="eastAsia"/>
        </w:rPr>
        <w:t xml:space="preserve"> System</w:t>
      </w:r>
      <w:r w:rsidRPr="00540A27">
        <w:rPr>
          <w:rFonts w:hint="eastAsia"/>
          <w:szCs w:val="21"/>
        </w:rPr>
        <w:t xml:space="preserve"> </w:t>
      </w:r>
    </w:p>
    <w:p w14:paraId="4115A164" w14:textId="2E413B7F" w:rsidR="00540A27" w:rsidRPr="0040014E" w:rsidRDefault="0040014E" w:rsidP="0040014E">
      <w:pPr>
        <w:pStyle w:val="ab"/>
        <w:numPr>
          <w:ilvl w:val="1"/>
          <w:numId w:val="24"/>
        </w:numPr>
        <w:ind w:leftChars="0"/>
        <w:rPr>
          <w:szCs w:val="21"/>
        </w:rPr>
      </w:pPr>
      <w:r w:rsidRPr="0040014E">
        <w:rPr>
          <w:szCs w:val="21"/>
        </w:rPr>
        <w:t>"Great East Japan Earthquake and Tsunami" and post-earthquake town reconstruction</w:t>
      </w:r>
      <w:r w:rsidRPr="0040014E">
        <w:rPr>
          <w:rFonts w:hint="eastAsia"/>
          <w:szCs w:val="21"/>
        </w:rPr>
        <w:t xml:space="preserve"> </w:t>
      </w:r>
    </w:p>
    <w:p w14:paraId="76387AA8" w14:textId="0A1DA886" w:rsidR="00540A27" w:rsidRPr="00540A27" w:rsidRDefault="0040014E" w:rsidP="0040014E">
      <w:pPr>
        <w:pStyle w:val="ab"/>
        <w:numPr>
          <w:ilvl w:val="1"/>
          <w:numId w:val="24"/>
        </w:numPr>
        <w:ind w:leftChars="0"/>
        <w:rPr>
          <w:szCs w:val="21"/>
        </w:rPr>
      </w:pPr>
      <w:r w:rsidRPr="0040014E">
        <w:rPr>
          <w:szCs w:val="21"/>
        </w:rPr>
        <w:t>Japan's International cooperation for disaster prevention</w:t>
      </w:r>
    </w:p>
    <w:p w14:paraId="432C8695" w14:textId="5C46D39B" w:rsidR="00AF60AA" w:rsidRPr="00540A27" w:rsidRDefault="0040014E" w:rsidP="0040014E">
      <w:pPr>
        <w:pStyle w:val="ab"/>
        <w:numPr>
          <w:ilvl w:val="1"/>
          <w:numId w:val="24"/>
        </w:numPr>
        <w:ind w:leftChars="0"/>
        <w:rPr>
          <w:szCs w:val="21"/>
        </w:rPr>
      </w:pPr>
      <w:r w:rsidRPr="0040014E">
        <w:rPr>
          <w:szCs w:val="21"/>
        </w:rPr>
        <w:t>Japan’s Safety Management Education</w:t>
      </w:r>
    </w:p>
    <w:p w14:paraId="029E95D6" w14:textId="77777777" w:rsidR="00540A27" w:rsidRPr="00540A27" w:rsidRDefault="00540A27" w:rsidP="00AF60AA">
      <w:pPr>
        <w:rPr>
          <w:szCs w:val="21"/>
        </w:rPr>
      </w:pPr>
    </w:p>
    <w:p w14:paraId="34ED8940" w14:textId="1220AD79" w:rsidR="00AF60AA" w:rsidRPr="00540A27" w:rsidRDefault="00AF60AA" w:rsidP="00540A27">
      <w:pPr>
        <w:pStyle w:val="ab"/>
        <w:numPr>
          <w:ilvl w:val="0"/>
          <w:numId w:val="18"/>
        </w:numPr>
        <w:ind w:leftChars="0"/>
        <w:rPr>
          <w:szCs w:val="21"/>
        </w:rPr>
      </w:pPr>
      <w:r w:rsidRPr="00540A27">
        <w:rPr>
          <w:rFonts w:hint="eastAsia"/>
          <w:szCs w:val="21"/>
        </w:rPr>
        <w:t>Field</w:t>
      </w:r>
      <w:r w:rsidR="00B6318D" w:rsidRPr="00540A27">
        <w:rPr>
          <w:szCs w:val="21"/>
        </w:rPr>
        <w:t>work</w:t>
      </w:r>
    </w:p>
    <w:p w14:paraId="076FF51A" w14:textId="6A234CB7" w:rsidR="00AF60AA" w:rsidRPr="00540A27" w:rsidRDefault="0040014E" w:rsidP="0040014E">
      <w:pPr>
        <w:pStyle w:val="ab"/>
        <w:numPr>
          <w:ilvl w:val="1"/>
          <w:numId w:val="23"/>
        </w:numPr>
        <w:ind w:leftChars="0"/>
        <w:rPr>
          <w:szCs w:val="21"/>
        </w:rPr>
      </w:pPr>
      <w:r w:rsidRPr="0040014E">
        <w:rPr>
          <w:szCs w:val="21"/>
        </w:rPr>
        <w:t>AED training, Introduction to the survival kit for disaster</w:t>
      </w:r>
    </w:p>
    <w:p w14:paraId="484491AF" w14:textId="77777777" w:rsidR="0040014E" w:rsidRDefault="0040014E" w:rsidP="0040014E">
      <w:pPr>
        <w:pStyle w:val="ab"/>
        <w:numPr>
          <w:ilvl w:val="1"/>
          <w:numId w:val="23"/>
        </w:numPr>
        <w:ind w:leftChars="0"/>
        <w:rPr>
          <w:szCs w:val="21"/>
        </w:rPr>
      </w:pPr>
      <w:r w:rsidRPr="0040014E">
        <w:rPr>
          <w:szCs w:val="21"/>
        </w:rPr>
        <w:t>Disaster Reduction and Human Renovation institution</w:t>
      </w:r>
      <w:r w:rsidRPr="0040014E">
        <w:rPr>
          <w:rFonts w:hint="eastAsia"/>
          <w:szCs w:val="21"/>
        </w:rPr>
        <w:t xml:space="preserve"> </w:t>
      </w:r>
    </w:p>
    <w:p w14:paraId="0EBB395F" w14:textId="61314EAA" w:rsidR="00540A27" w:rsidRPr="0040014E" w:rsidRDefault="0040014E" w:rsidP="0040014E">
      <w:pPr>
        <w:pStyle w:val="ab"/>
        <w:numPr>
          <w:ilvl w:val="1"/>
          <w:numId w:val="23"/>
        </w:numPr>
        <w:ind w:leftChars="0"/>
        <w:rPr>
          <w:szCs w:val="21"/>
        </w:rPr>
      </w:pPr>
      <w:r w:rsidRPr="0040014E">
        <w:rPr>
          <w:szCs w:val="21"/>
        </w:rPr>
        <w:t>NPO "</w:t>
      </w:r>
      <w:proofErr w:type="spellStart"/>
      <w:r w:rsidRPr="0040014E">
        <w:rPr>
          <w:szCs w:val="21"/>
        </w:rPr>
        <w:t>Machi</w:t>
      </w:r>
      <w:proofErr w:type="spellEnd"/>
      <w:r w:rsidRPr="0040014E">
        <w:rPr>
          <w:szCs w:val="21"/>
        </w:rPr>
        <w:t xml:space="preserve"> </w:t>
      </w:r>
      <w:proofErr w:type="spellStart"/>
      <w:r w:rsidRPr="0040014E">
        <w:rPr>
          <w:szCs w:val="21"/>
        </w:rPr>
        <w:t>Communication"</w:t>
      </w:r>
      <w:bookmarkStart w:id="0" w:name="_GoBack"/>
      <w:bookmarkEnd w:id="0"/>
      <w:proofErr w:type="spellEnd"/>
    </w:p>
    <w:sectPr w:rsidR="00540A27" w:rsidRPr="0040014E" w:rsidSect="00540A27">
      <w:pgSz w:w="11906" w:h="16838" w:code="9"/>
      <w:pgMar w:top="1985" w:right="1701" w:bottom="1701" w:left="1701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2C9C3" w14:textId="77777777" w:rsidR="001A1CF2" w:rsidRDefault="001A1CF2" w:rsidP="005A3EA0">
      <w:r>
        <w:separator/>
      </w:r>
    </w:p>
  </w:endnote>
  <w:endnote w:type="continuationSeparator" w:id="0">
    <w:p w14:paraId="2742C2A9" w14:textId="77777777" w:rsidR="001A1CF2" w:rsidRDefault="001A1CF2" w:rsidP="005A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4C086" w14:textId="77777777" w:rsidR="001A1CF2" w:rsidRDefault="001A1CF2" w:rsidP="005A3EA0">
      <w:r>
        <w:separator/>
      </w:r>
    </w:p>
  </w:footnote>
  <w:footnote w:type="continuationSeparator" w:id="0">
    <w:p w14:paraId="73572068" w14:textId="77777777" w:rsidR="001A1CF2" w:rsidRDefault="001A1CF2" w:rsidP="005A3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28A"/>
    <w:multiLevelType w:val="hybridMultilevel"/>
    <w:tmpl w:val="7356421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13FA06EA"/>
    <w:multiLevelType w:val="multilevel"/>
    <w:tmpl w:val="CACC9590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796C72"/>
    <w:multiLevelType w:val="hybridMultilevel"/>
    <w:tmpl w:val="4A5AB410"/>
    <w:lvl w:ilvl="0" w:tplc="9F96C5F6">
      <w:start w:val="2"/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18E66BFD"/>
    <w:multiLevelType w:val="multilevel"/>
    <w:tmpl w:val="1CC644AC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02251A"/>
    <w:multiLevelType w:val="hybridMultilevel"/>
    <w:tmpl w:val="FBF207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C12085D"/>
    <w:multiLevelType w:val="hybridMultilevel"/>
    <w:tmpl w:val="2F5A022A"/>
    <w:lvl w:ilvl="0" w:tplc="D5047E92">
      <w:start w:val="9"/>
      <w:numFmt w:val="bullet"/>
      <w:lvlText w:val="＊"/>
      <w:lvlJc w:val="left"/>
      <w:pPr>
        <w:ind w:left="14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0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8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68" w:hanging="480"/>
      </w:pPr>
      <w:rPr>
        <w:rFonts w:ascii="Wingdings" w:hAnsi="Wingdings" w:hint="default"/>
      </w:rPr>
    </w:lvl>
  </w:abstractNum>
  <w:abstractNum w:abstractNumId="6">
    <w:nsid w:val="1CA76702"/>
    <w:multiLevelType w:val="multilevel"/>
    <w:tmpl w:val="1CC644AC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E203C8"/>
    <w:multiLevelType w:val="hybridMultilevel"/>
    <w:tmpl w:val="2C948404"/>
    <w:lvl w:ilvl="0" w:tplc="424A97C4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28CE19E1"/>
    <w:multiLevelType w:val="hybridMultilevel"/>
    <w:tmpl w:val="E62A8F34"/>
    <w:lvl w:ilvl="0" w:tplc="F9220F4C">
      <w:start w:val="1"/>
      <w:numFmt w:val="decimal"/>
      <w:lvlText w:val="%1.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>
    <w:nsid w:val="2A3E49DE"/>
    <w:multiLevelType w:val="hybridMultilevel"/>
    <w:tmpl w:val="3C6C7382"/>
    <w:lvl w:ilvl="0" w:tplc="26B2DBFE">
      <w:start w:val="2"/>
      <w:numFmt w:val="bullet"/>
      <w:lvlText w:val="＊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1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80"/>
      </w:pPr>
      <w:rPr>
        <w:rFonts w:ascii="Wingdings" w:hAnsi="Wingdings" w:hint="default"/>
      </w:rPr>
    </w:lvl>
  </w:abstractNum>
  <w:abstractNum w:abstractNumId="10">
    <w:nsid w:val="31B520BD"/>
    <w:multiLevelType w:val="hybridMultilevel"/>
    <w:tmpl w:val="3E3E436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4352472"/>
    <w:multiLevelType w:val="hybridMultilevel"/>
    <w:tmpl w:val="CC60F242"/>
    <w:lvl w:ilvl="0" w:tplc="9F96C5F6">
      <w:start w:val="2"/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>
    <w:nsid w:val="37480BA4"/>
    <w:multiLevelType w:val="hybridMultilevel"/>
    <w:tmpl w:val="75B0847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A654FC8"/>
    <w:multiLevelType w:val="hybridMultilevel"/>
    <w:tmpl w:val="EFB6B7A2"/>
    <w:lvl w:ilvl="0" w:tplc="726648F6">
      <w:start w:val="1"/>
      <w:numFmt w:val="decimal"/>
      <w:lvlText w:val="%1-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0BF01DB"/>
    <w:multiLevelType w:val="multilevel"/>
    <w:tmpl w:val="1CC644AC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1AD1625"/>
    <w:multiLevelType w:val="hybridMultilevel"/>
    <w:tmpl w:val="7F5ED460"/>
    <w:lvl w:ilvl="0" w:tplc="9F96C5F6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4F863FB"/>
    <w:multiLevelType w:val="hybridMultilevel"/>
    <w:tmpl w:val="E5908096"/>
    <w:lvl w:ilvl="0" w:tplc="9F96C5F6">
      <w:start w:val="2"/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7">
    <w:nsid w:val="583F2249"/>
    <w:multiLevelType w:val="hybridMultilevel"/>
    <w:tmpl w:val="DFDE051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>
    <w:nsid w:val="59251D8A"/>
    <w:multiLevelType w:val="hybridMultilevel"/>
    <w:tmpl w:val="C3F410FA"/>
    <w:lvl w:ilvl="0" w:tplc="9F96C5F6">
      <w:start w:val="2"/>
      <w:numFmt w:val="bullet"/>
      <w:lvlText w:val="・"/>
      <w:lvlJc w:val="left"/>
      <w:pPr>
        <w:ind w:left="1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19">
    <w:nsid w:val="5C074004"/>
    <w:multiLevelType w:val="hybridMultilevel"/>
    <w:tmpl w:val="5A32AD10"/>
    <w:lvl w:ilvl="0" w:tplc="9F96C5F6">
      <w:start w:val="2"/>
      <w:numFmt w:val="bullet"/>
      <w:lvlText w:val="・"/>
      <w:lvlJc w:val="left"/>
      <w:pPr>
        <w:ind w:left="10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20">
    <w:nsid w:val="6CF53C03"/>
    <w:multiLevelType w:val="hybridMultilevel"/>
    <w:tmpl w:val="DFEAD3F0"/>
    <w:lvl w:ilvl="0" w:tplc="9F96C5F6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FA60596"/>
    <w:multiLevelType w:val="hybridMultilevel"/>
    <w:tmpl w:val="01209718"/>
    <w:lvl w:ilvl="0" w:tplc="9F96C5F6">
      <w:start w:val="2"/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22">
    <w:nsid w:val="71E76B2C"/>
    <w:multiLevelType w:val="hybridMultilevel"/>
    <w:tmpl w:val="1402CDB8"/>
    <w:lvl w:ilvl="0" w:tplc="9F96C5F6">
      <w:start w:val="2"/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>
    <w:nsid w:val="78CB5CBD"/>
    <w:multiLevelType w:val="hybridMultilevel"/>
    <w:tmpl w:val="FF864FA2"/>
    <w:lvl w:ilvl="0" w:tplc="6A8CDA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9354946"/>
    <w:multiLevelType w:val="multilevel"/>
    <w:tmpl w:val="1CC644AC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CA801A2"/>
    <w:multiLevelType w:val="hybridMultilevel"/>
    <w:tmpl w:val="50AEB2EE"/>
    <w:lvl w:ilvl="0" w:tplc="D9B4492C">
      <w:start w:val="2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9"/>
  </w:num>
  <w:num w:numId="3">
    <w:abstractNumId w:val="21"/>
  </w:num>
  <w:num w:numId="4">
    <w:abstractNumId w:val="20"/>
  </w:num>
  <w:num w:numId="5">
    <w:abstractNumId w:val="15"/>
  </w:num>
  <w:num w:numId="6">
    <w:abstractNumId w:val="10"/>
  </w:num>
  <w:num w:numId="7">
    <w:abstractNumId w:val="22"/>
  </w:num>
  <w:num w:numId="8">
    <w:abstractNumId w:val="19"/>
  </w:num>
  <w:num w:numId="9">
    <w:abstractNumId w:val="18"/>
  </w:num>
  <w:num w:numId="10">
    <w:abstractNumId w:val="25"/>
  </w:num>
  <w:num w:numId="11">
    <w:abstractNumId w:val="11"/>
  </w:num>
  <w:num w:numId="12">
    <w:abstractNumId w:val="0"/>
  </w:num>
  <w:num w:numId="13">
    <w:abstractNumId w:val="7"/>
  </w:num>
  <w:num w:numId="14">
    <w:abstractNumId w:val="17"/>
  </w:num>
  <w:num w:numId="15">
    <w:abstractNumId w:val="16"/>
  </w:num>
  <w:num w:numId="16">
    <w:abstractNumId w:val="8"/>
  </w:num>
  <w:num w:numId="17">
    <w:abstractNumId w:val="12"/>
  </w:num>
  <w:num w:numId="18">
    <w:abstractNumId w:val="23"/>
  </w:num>
  <w:num w:numId="19">
    <w:abstractNumId w:val="13"/>
  </w:num>
  <w:num w:numId="20">
    <w:abstractNumId w:val="1"/>
  </w:num>
  <w:num w:numId="21">
    <w:abstractNumId w:val="6"/>
  </w:num>
  <w:num w:numId="22">
    <w:abstractNumId w:val="3"/>
  </w:num>
  <w:num w:numId="23">
    <w:abstractNumId w:val="24"/>
  </w:num>
  <w:num w:numId="24">
    <w:abstractNumId w:val="14"/>
  </w:num>
  <w:num w:numId="25">
    <w:abstractNumId w:val="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E5"/>
    <w:rsid w:val="00030BC0"/>
    <w:rsid w:val="00044100"/>
    <w:rsid w:val="0004489F"/>
    <w:rsid w:val="00074E30"/>
    <w:rsid w:val="00080D36"/>
    <w:rsid w:val="000A0D2C"/>
    <w:rsid w:val="000A140B"/>
    <w:rsid w:val="000E691B"/>
    <w:rsid w:val="00102DEE"/>
    <w:rsid w:val="00106638"/>
    <w:rsid w:val="001164EF"/>
    <w:rsid w:val="00147151"/>
    <w:rsid w:val="00184D3F"/>
    <w:rsid w:val="001A1CF2"/>
    <w:rsid w:val="001C1C01"/>
    <w:rsid w:val="001C236B"/>
    <w:rsid w:val="001C26B8"/>
    <w:rsid w:val="001D3DD1"/>
    <w:rsid w:val="001D56A4"/>
    <w:rsid w:val="001D5D55"/>
    <w:rsid w:val="001E2F8A"/>
    <w:rsid w:val="00204BF6"/>
    <w:rsid w:val="002161BC"/>
    <w:rsid w:val="00222C94"/>
    <w:rsid w:val="00247689"/>
    <w:rsid w:val="002574F7"/>
    <w:rsid w:val="00257EAD"/>
    <w:rsid w:val="002609F7"/>
    <w:rsid w:val="00293134"/>
    <w:rsid w:val="00294014"/>
    <w:rsid w:val="002A0789"/>
    <w:rsid w:val="002B2606"/>
    <w:rsid w:val="002B6B6B"/>
    <w:rsid w:val="002C06C4"/>
    <w:rsid w:val="002D1E2F"/>
    <w:rsid w:val="002D414D"/>
    <w:rsid w:val="002F0E5F"/>
    <w:rsid w:val="002F148E"/>
    <w:rsid w:val="002F153D"/>
    <w:rsid w:val="002F2B5F"/>
    <w:rsid w:val="002F4997"/>
    <w:rsid w:val="00301F78"/>
    <w:rsid w:val="0031487F"/>
    <w:rsid w:val="00323DF6"/>
    <w:rsid w:val="00323F5F"/>
    <w:rsid w:val="003249AB"/>
    <w:rsid w:val="003308B8"/>
    <w:rsid w:val="00364C0F"/>
    <w:rsid w:val="00374DA5"/>
    <w:rsid w:val="0038507E"/>
    <w:rsid w:val="0038655A"/>
    <w:rsid w:val="00397BD4"/>
    <w:rsid w:val="003C3C70"/>
    <w:rsid w:val="003C41D2"/>
    <w:rsid w:val="003E5268"/>
    <w:rsid w:val="0040014E"/>
    <w:rsid w:val="00403680"/>
    <w:rsid w:val="0041008D"/>
    <w:rsid w:val="0041220D"/>
    <w:rsid w:val="00412C1B"/>
    <w:rsid w:val="0043156E"/>
    <w:rsid w:val="00471B96"/>
    <w:rsid w:val="00480093"/>
    <w:rsid w:val="004933A7"/>
    <w:rsid w:val="004947A1"/>
    <w:rsid w:val="00496E65"/>
    <w:rsid w:val="004A27E5"/>
    <w:rsid w:val="004B2288"/>
    <w:rsid w:val="004B46F3"/>
    <w:rsid w:val="004B6FBC"/>
    <w:rsid w:val="004D63C7"/>
    <w:rsid w:val="004E71BD"/>
    <w:rsid w:val="004F5371"/>
    <w:rsid w:val="00501410"/>
    <w:rsid w:val="00502394"/>
    <w:rsid w:val="0051651E"/>
    <w:rsid w:val="005165E6"/>
    <w:rsid w:val="00530341"/>
    <w:rsid w:val="005351F4"/>
    <w:rsid w:val="00540A27"/>
    <w:rsid w:val="00546657"/>
    <w:rsid w:val="00546E8D"/>
    <w:rsid w:val="00553F45"/>
    <w:rsid w:val="0057719C"/>
    <w:rsid w:val="005A3EA0"/>
    <w:rsid w:val="005A7516"/>
    <w:rsid w:val="005B381B"/>
    <w:rsid w:val="005C1149"/>
    <w:rsid w:val="006035FB"/>
    <w:rsid w:val="00603B5E"/>
    <w:rsid w:val="0062052C"/>
    <w:rsid w:val="00630D4D"/>
    <w:rsid w:val="00666A31"/>
    <w:rsid w:val="0069654F"/>
    <w:rsid w:val="006D0F3A"/>
    <w:rsid w:val="006F0373"/>
    <w:rsid w:val="00707AD9"/>
    <w:rsid w:val="00711B0B"/>
    <w:rsid w:val="00730B34"/>
    <w:rsid w:val="00733C0A"/>
    <w:rsid w:val="00745801"/>
    <w:rsid w:val="0076497A"/>
    <w:rsid w:val="007731B8"/>
    <w:rsid w:val="00790A96"/>
    <w:rsid w:val="007C44F1"/>
    <w:rsid w:val="007D7B09"/>
    <w:rsid w:val="0080343D"/>
    <w:rsid w:val="008067FA"/>
    <w:rsid w:val="00821E5D"/>
    <w:rsid w:val="00852598"/>
    <w:rsid w:val="00881988"/>
    <w:rsid w:val="00887169"/>
    <w:rsid w:val="008925B3"/>
    <w:rsid w:val="00892879"/>
    <w:rsid w:val="008A7F2D"/>
    <w:rsid w:val="008B04FE"/>
    <w:rsid w:val="008B3D06"/>
    <w:rsid w:val="008C0F1E"/>
    <w:rsid w:val="008C7E18"/>
    <w:rsid w:val="008C7FCC"/>
    <w:rsid w:val="008D2B86"/>
    <w:rsid w:val="008D584C"/>
    <w:rsid w:val="008D68C6"/>
    <w:rsid w:val="008F552E"/>
    <w:rsid w:val="008F7DAE"/>
    <w:rsid w:val="0092165F"/>
    <w:rsid w:val="0094505A"/>
    <w:rsid w:val="00947F48"/>
    <w:rsid w:val="009531A7"/>
    <w:rsid w:val="00965D8F"/>
    <w:rsid w:val="009833DF"/>
    <w:rsid w:val="00995860"/>
    <w:rsid w:val="009A20F1"/>
    <w:rsid w:val="009A6374"/>
    <w:rsid w:val="009C6EA9"/>
    <w:rsid w:val="009D66F4"/>
    <w:rsid w:val="009E7BDE"/>
    <w:rsid w:val="009F1960"/>
    <w:rsid w:val="00A06E3B"/>
    <w:rsid w:val="00A251E4"/>
    <w:rsid w:val="00A31E07"/>
    <w:rsid w:val="00A34A11"/>
    <w:rsid w:val="00A63BAB"/>
    <w:rsid w:val="00A64846"/>
    <w:rsid w:val="00A64E0C"/>
    <w:rsid w:val="00A65B53"/>
    <w:rsid w:val="00A8135E"/>
    <w:rsid w:val="00AA5CEC"/>
    <w:rsid w:val="00AD2097"/>
    <w:rsid w:val="00AD4FEA"/>
    <w:rsid w:val="00AD5016"/>
    <w:rsid w:val="00AE71E3"/>
    <w:rsid w:val="00AF08F1"/>
    <w:rsid w:val="00AF21D4"/>
    <w:rsid w:val="00AF441C"/>
    <w:rsid w:val="00AF576F"/>
    <w:rsid w:val="00AF60AA"/>
    <w:rsid w:val="00B22447"/>
    <w:rsid w:val="00B23E21"/>
    <w:rsid w:val="00B6318D"/>
    <w:rsid w:val="00B63916"/>
    <w:rsid w:val="00B7485A"/>
    <w:rsid w:val="00BB6914"/>
    <w:rsid w:val="00BD0834"/>
    <w:rsid w:val="00BD38FB"/>
    <w:rsid w:val="00BE5638"/>
    <w:rsid w:val="00BF4DB5"/>
    <w:rsid w:val="00C05C26"/>
    <w:rsid w:val="00C20249"/>
    <w:rsid w:val="00C61F4D"/>
    <w:rsid w:val="00C70CF3"/>
    <w:rsid w:val="00C7423A"/>
    <w:rsid w:val="00C81727"/>
    <w:rsid w:val="00C90478"/>
    <w:rsid w:val="00CA7BAA"/>
    <w:rsid w:val="00CB1B42"/>
    <w:rsid w:val="00CF44A1"/>
    <w:rsid w:val="00D159EC"/>
    <w:rsid w:val="00D47B4A"/>
    <w:rsid w:val="00D6198E"/>
    <w:rsid w:val="00D736A5"/>
    <w:rsid w:val="00D84FB7"/>
    <w:rsid w:val="00DA02CC"/>
    <w:rsid w:val="00DC22FE"/>
    <w:rsid w:val="00DC5D22"/>
    <w:rsid w:val="00DD1E82"/>
    <w:rsid w:val="00DD35C4"/>
    <w:rsid w:val="00DD372A"/>
    <w:rsid w:val="00DE5A77"/>
    <w:rsid w:val="00DF159C"/>
    <w:rsid w:val="00DF2DEB"/>
    <w:rsid w:val="00DF40BA"/>
    <w:rsid w:val="00DF70F2"/>
    <w:rsid w:val="00E0204C"/>
    <w:rsid w:val="00E07DD9"/>
    <w:rsid w:val="00E362F6"/>
    <w:rsid w:val="00E3772F"/>
    <w:rsid w:val="00E40EDC"/>
    <w:rsid w:val="00E42D81"/>
    <w:rsid w:val="00E5209D"/>
    <w:rsid w:val="00E5573B"/>
    <w:rsid w:val="00E64971"/>
    <w:rsid w:val="00EA103F"/>
    <w:rsid w:val="00EA4C2C"/>
    <w:rsid w:val="00EE30D9"/>
    <w:rsid w:val="00F35813"/>
    <w:rsid w:val="00F4008B"/>
    <w:rsid w:val="00F42CFC"/>
    <w:rsid w:val="00F430FA"/>
    <w:rsid w:val="00F64FC0"/>
    <w:rsid w:val="00F77D33"/>
    <w:rsid w:val="00F90A11"/>
    <w:rsid w:val="00F939FC"/>
    <w:rsid w:val="00F96F38"/>
    <w:rsid w:val="00FA12F5"/>
    <w:rsid w:val="00FB27E3"/>
    <w:rsid w:val="00FB5A6F"/>
    <w:rsid w:val="00FC32B3"/>
    <w:rsid w:val="00FD26F2"/>
    <w:rsid w:val="00FD3647"/>
    <w:rsid w:val="00FD429F"/>
    <w:rsid w:val="00FE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409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7485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485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30D4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27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480093"/>
  </w:style>
  <w:style w:type="character" w:customStyle="1" w:styleId="a6">
    <w:name w:val="日付 (文字)"/>
    <w:basedOn w:val="a0"/>
    <w:link w:val="a5"/>
    <w:uiPriority w:val="99"/>
    <w:semiHidden/>
    <w:rsid w:val="00480093"/>
  </w:style>
  <w:style w:type="paragraph" w:styleId="a7">
    <w:name w:val="header"/>
    <w:basedOn w:val="a"/>
    <w:link w:val="a8"/>
    <w:uiPriority w:val="99"/>
    <w:unhideWhenUsed/>
    <w:rsid w:val="005A3E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3EA0"/>
  </w:style>
  <w:style w:type="paragraph" w:styleId="a9">
    <w:name w:val="footer"/>
    <w:basedOn w:val="a"/>
    <w:link w:val="aa"/>
    <w:uiPriority w:val="99"/>
    <w:unhideWhenUsed/>
    <w:rsid w:val="005A3E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3EA0"/>
  </w:style>
  <w:style w:type="paragraph" w:styleId="ab">
    <w:name w:val="List Paragraph"/>
    <w:basedOn w:val="a"/>
    <w:uiPriority w:val="34"/>
    <w:qFormat/>
    <w:rsid w:val="008D2B86"/>
    <w:pPr>
      <w:ind w:leftChars="400" w:left="960"/>
    </w:pPr>
  </w:style>
  <w:style w:type="paragraph" w:styleId="Web">
    <w:name w:val="Normal (Web)"/>
    <w:basedOn w:val="a"/>
    <w:uiPriority w:val="99"/>
    <w:semiHidden/>
    <w:unhideWhenUsed/>
    <w:rsid w:val="00F64FC0"/>
    <w:rPr>
      <w:rFonts w:ascii="Times New Roman" w:hAnsi="Times New Roman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7485A"/>
    <w:rPr>
      <w:rFonts w:asciiTheme="majorHAnsi" w:eastAsiaTheme="majorEastAsia" w:hAnsiTheme="majorHAnsi" w:cstheme="majorBidi"/>
    </w:rPr>
  </w:style>
  <w:style w:type="paragraph" w:styleId="ac">
    <w:name w:val="Document Map"/>
    <w:basedOn w:val="a"/>
    <w:link w:val="ad"/>
    <w:uiPriority w:val="99"/>
    <w:semiHidden/>
    <w:unhideWhenUsed/>
    <w:rsid w:val="00B7485A"/>
    <w:rPr>
      <w:rFonts w:ascii="ヒラギノ角ゴ ProN W3" w:eastAsia="ヒラギノ角ゴ ProN W3"/>
      <w:sz w:val="24"/>
      <w:szCs w:val="24"/>
    </w:rPr>
  </w:style>
  <w:style w:type="character" w:customStyle="1" w:styleId="ad">
    <w:name w:val="見出しマップ (文字)"/>
    <w:basedOn w:val="a0"/>
    <w:link w:val="ac"/>
    <w:uiPriority w:val="99"/>
    <w:semiHidden/>
    <w:rsid w:val="00B7485A"/>
    <w:rPr>
      <w:rFonts w:ascii="ヒラギノ角ゴ ProN W3" w:eastAsia="ヒラギノ角ゴ ProN W3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B7485A"/>
    <w:rPr>
      <w:rFonts w:asciiTheme="majorHAnsi" w:eastAsiaTheme="majorEastAsia" w:hAnsiTheme="majorHAnsi" w:cstheme="majorBidi"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630D4D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7485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485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30D4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27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480093"/>
  </w:style>
  <w:style w:type="character" w:customStyle="1" w:styleId="a6">
    <w:name w:val="日付 (文字)"/>
    <w:basedOn w:val="a0"/>
    <w:link w:val="a5"/>
    <w:uiPriority w:val="99"/>
    <w:semiHidden/>
    <w:rsid w:val="00480093"/>
  </w:style>
  <w:style w:type="paragraph" w:styleId="a7">
    <w:name w:val="header"/>
    <w:basedOn w:val="a"/>
    <w:link w:val="a8"/>
    <w:uiPriority w:val="99"/>
    <w:unhideWhenUsed/>
    <w:rsid w:val="005A3E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3EA0"/>
  </w:style>
  <w:style w:type="paragraph" w:styleId="a9">
    <w:name w:val="footer"/>
    <w:basedOn w:val="a"/>
    <w:link w:val="aa"/>
    <w:uiPriority w:val="99"/>
    <w:unhideWhenUsed/>
    <w:rsid w:val="005A3E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3EA0"/>
  </w:style>
  <w:style w:type="paragraph" w:styleId="ab">
    <w:name w:val="List Paragraph"/>
    <w:basedOn w:val="a"/>
    <w:uiPriority w:val="34"/>
    <w:qFormat/>
    <w:rsid w:val="008D2B86"/>
    <w:pPr>
      <w:ind w:leftChars="400" w:left="960"/>
    </w:pPr>
  </w:style>
  <w:style w:type="paragraph" w:styleId="Web">
    <w:name w:val="Normal (Web)"/>
    <w:basedOn w:val="a"/>
    <w:uiPriority w:val="99"/>
    <w:semiHidden/>
    <w:unhideWhenUsed/>
    <w:rsid w:val="00F64FC0"/>
    <w:rPr>
      <w:rFonts w:ascii="Times New Roman" w:hAnsi="Times New Roman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7485A"/>
    <w:rPr>
      <w:rFonts w:asciiTheme="majorHAnsi" w:eastAsiaTheme="majorEastAsia" w:hAnsiTheme="majorHAnsi" w:cstheme="majorBidi"/>
    </w:rPr>
  </w:style>
  <w:style w:type="paragraph" w:styleId="ac">
    <w:name w:val="Document Map"/>
    <w:basedOn w:val="a"/>
    <w:link w:val="ad"/>
    <w:uiPriority w:val="99"/>
    <w:semiHidden/>
    <w:unhideWhenUsed/>
    <w:rsid w:val="00B7485A"/>
    <w:rPr>
      <w:rFonts w:ascii="ヒラギノ角ゴ ProN W3" w:eastAsia="ヒラギノ角ゴ ProN W3"/>
      <w:sz w:val="24"/>
      <w:szCs w:val="24"/>
    </w:rPr>
  </w:style>
  <w:style w:type="character" w:customStyle="1" w:styleId="ad">
    <w:name w:val="見出しマップ (文字)"/>
    <w:basedOn w:val="a0"/>
    <w:link w:val="ac"/>
    <w:uiPriority w:val="99"/>
    <w:semiHidden/>
    <w:rsid w:val="00B7485A"/>
    <w:rPr>
      <w:rFonts w:ascii="ヒラギノ角ゴ ProN W3" w:eastAsia="ヒラギノ角ゴ ProN W3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B7485A"/>
    <w:rPr>
      <w:rFonts w:asciiTheme="majorHAnsi" w:eastAsiaTheme="majorEastAsia" w:hAnsiTheme="majorHAnsi" w:cstheme="majorBidi"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630D4D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3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Administrator</cp:lastModifiedBy>
  <cp:revision>10</cp:revision>
  <cp:lastPrinted>2018-11-12T08:46:00Z</cp:lastPrinted>
  <dcterms:created xsi:type="dcterms:W3CDTF">2017-11-02T02:40:00Z</dcterms:created>
  <dcterms:modified xsi:type="dcterms:W3CDTF">2018-11-13T02:54:00Z</dcterms:modified>
</cp:coreProperties>
</file>