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1" w:rsidRPr="00FA120D" w:rsidRDefault="00CD1025" w:rsidP="00F2458F">
      <w:pPr>
        <w:rPr>
          <w:rFonts w:ascii="Times New Roman" w:hAnsi="Times New Roman" w:cs="Times New Roman"/>
          <w:sz w:val="24"/>
          <w:szCs w:val="24"/>
        </w:rPr>
      </w:pPr>
      <w:r w:rsidRPr="00FA120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.25pt;margin-top:-8.15pt;width:218.7pt;height:8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" fillcolor="white [3201]" stroked="f" strokeweight=".5pt">
            <v:textbox>
              <w:txbxContent>
                <w:p w:rsidR="00F2458F" w:rsidRDefault="00F2458F" w:rsidP="00F2458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TổchứchỗtrợsinhviênNhậtBản (JASSO)</w:t>
                  </w:r>
                </w:p>
                <w:p w:rsidR="00F2458F" w:rsidRDefault="00F2458F" w:rsidP="00F245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2458F">
                    <w:rPr>
                      <w:rFonts w:ascii="Times New Roman" w:hAnsi="Times New Roman" w:cs="Times New Roman"/>
                      <w:b/>
                    </w:rPr>
                    <w:t>Văn phòng JASSO Việt Nam</w:t>
                  </w:r>
                </w:p>
                <w:p w:rsidR="00F2458F" w:rsidRPr="00457537" w:rsidRDefault="00F2458F" w:rsidP="00F2458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Tầ</w:t>
                  </w:r>
                  <w:r w:rsidR="000E4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ng 4, tòanhàCornerS</w:t>
                  </w:r>
                  <w:r w:rsidRP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tone</w:t>
                  </w:r>
                </w:p>
                <w:p w:rsidR="00F2458F" w:rsidRPr="00457537" w:rsidRDefault="00F2458F" w:rsidP="00F2458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Phan Chu Trinh, HoànKiếm, Hà Nội</w:t>
                  </w:r>
                </w:p>
                <w:p w:rsidR="00F2458F" w:rsidRPr="00457537" w:rsidRDefault="00CD1025" w:rsidP="00F2458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" w:history="1">
                    <w:r w:rsidR="00F2458F" w:rsidRPr="004575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TEL:+84-247-305-1818</w:t>
                    </w:r>
                  </w:hyperlink>
                  <w:r w:rsidR="00F2458F" w:rsidRP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FAX:</w:t>
                  </w:r>
                  <w:r w:rsid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+84-247-308-3336</w:t>
                  </w:r>
                </w:p>
                <w:p w:rsidR="00F2458F" w:rsidRPr="00457537" w:rsidRDefault="00F2458F" w:rsidP="00F2458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URL: http://www.jasso.org.vn/</w:t>
                  </w:r>
                </w:p>
              </w:txbxContent>
            </v:textbox>
          </v:shape>
        </w:pict>
      </w:r>
      <w:r w:rsidR="006F14A7" w:rsidRPr="00FA12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69011</wp:posOffset>
            </wp:positionH>
            <wp:positionV relativeFrom="paragraph">
              <wp:posOffset>276</wp:posOffset>
            </wp:positionV>
            <wp:extent cx="548005" cy="758825"/>
            <wp:effectExtent l="0" t="0" r="4445" b="3175"/>
            <wp:wrapTight wrapText="bothSides">
              <wp:wrapPolygon edited="0">
                <wp:start x="0" y="0"/>
                <wp:lineTo x="0" y="21148"/>
                <wp:lineTo x="21024" y="21148"/>
                <wp:lineTo x="210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①jasso_カラー_ロゴのみ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219" b="6442"/>
                    <a:stretch/>
                  </pic:blipFill>
                  <pic:spPr bwMode="auto">
                    <a:xfrm>
                      <a:off x="0" y="0"/>
                      <a:ext cx="548005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4E11" w:rsidRPr="00FA120D" w:rsidRDefault="00D74E11" w:rsidP="00D7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58F" w:rsidRPr="00FA120D" w:rsidRDefault="00F2458F" w:rsidP="00D74E1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587F" w:rsidRPr="00FA120D" w:rsidRDefault="0089587F" w:rsidP="002A05CE">
      <w:pPr>
        <w:rPr>
          <w:rFonts w:ascii="Times New Roman" w:hAnsi="Times New Roman" w:cs="Times New Roman"/>
          <w:b/>
        </w:rPr>
      </w:pPr>
    </w:p>
    <w:p w:rsidR="00B33099" w:rsidRPr="00FA120D" w:rsidRDefault="00B33099" w:rsidP="002A05CE">
      <w:pPr>
        <w:rPr>
          <w:rFonts w:ascii="Times New Roman" w:hAnsi="Times New Roman" w:cs="Times New Roman"/>
          <w:b/>
        </w:rPr>
      </w:pPr>
    </w:p>
    <w:p w:rsidR="00870A31" w:rsidRPr="00FA120D" w:rsidRDefault="00ED1117" w:rsidP="00ED1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20D">
        <w:rPr>
          <w:rFonts w:ascii="Times New Roman" w:hAnsi="Times New Roman" w:cs="Times New Roman"/>
          <w:b/>
          <w:sz w:val="32"/>
          <w:szCs w:val="32"/>
        </w:rPr>
        <w:t xml:space="preserve">THƯ MỜI </w:t>
      </w:r>
    </w:p>
    <w:p w:rsidR="000B6EE2" w:rsidRPr="00FA120D" w:rsidRDefault="0094559A" w:rsidP="009B6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20D">
        <w:rPr>
          <w:rFonts w:ascii="Times New Roman" w:hAnsi="Times New Roman" w:cs="Times New Roman"/>
          <w:b/>
          <w:sz w:val="32"/>
          <w:szCs w:val="32"/>
        </w:rPr>
        <w:t>THAM DỰ BUỔI THUYẾT TRÌNH VỀ</w:t>
      </w:r>
      <w:r w:rsidR="00FA1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120D">
        <w:rPr>
          <w:rFonts w:ascii="Times New Roman" w:hAnsi="Times New Roman" w:cs="Times New Roman"/>
          <w:b/>
          <w:sz w:val="32"/>
          <w:szCs w:val="32"/>
        </w:rPr>
        <w:t>HỌC</w:t>
      </w:r>
      <w:r w:rsidR="00FA120D">
        <w:rPr>
          <w:rFonts w:ascii="Times New Roman" w:hAnsi="Times New Roman" w:cs="Times New Roman"/>
          <w:b/>
          <w:sz w:val="32"/>
          <w:szCs w:val="32"/>
        </w:rPr>
        <w:t xml:space="preserve"> BỔNG </w:t>
      </w:r>
      <w:proofErr w:type="gramStart"/>
      <w:r w:rsidR="00FA120D">
        <w:rPr>
          <w:rFonts w:ascii="Times New Roman" w:hAnsi="Times New Roman" w:cs="Times New Roman"/>
          <w:b/>
          <w:sz w:val="32"/>
          <w:szCs w:val="32"/>
        </w:rPr>
        <w:t xml:space="preserve">MEXT </w:t>
      </w:r>
      <w:r w:rsidRPr="00FA120D">
        <w:rPr>
          <w:rFonts w:ascii="Times New Roman" w:hAnsi="Times New Roman" w:cs="Times New Roman"/>
          <w:b/>
          <w:sz w:val="32"/>
          <w:szCs w:val="32"/>
        </w:rPr>
        <w:t xml:space="preserve"> NHẬT</w:t>
      </w:r>
      <w:proofErr w:type="gramEnd"/>
      <w:r w:rsidRPr="00FA120D">
        <w:rPr>
          <w:rFonts w:ascii="Times New Roman" w:hAnsi="Times New Roman" w:cs="Times New Roman"/>
          <w:b/>
          <w:sz w:val="32"/>
          <w:szCs w:val="32"/>
        </w:rPr>
        <w:t xml:space="preserve"> BẢN</w:t>
      </w:r>
    </w:p>
    <w:p w:rsidR="003B7C4D" w:rsidRPr="00FA120D" w:rsidRDefault="000B0CEB" w:rsidP="00B4160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Thân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gửi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FA120D">
        <w:rPr>
          <w:rFonts w:ascii="Times New Roman" w:hAnsi="Times New Roman" w:cs="Times New Roman"/>
          <w:sz w:val="26"/>
          <w:szCs w:val="26"/>
        </w:rPr>
        <w:t xml:space="preserve"> bạn giảng viên </w:t>
      </w:r>
      <w:proofErr w:type="gramStart"/>
      <w:r w:rsidR="00FA120D">
        <w:rPr>
          <w:rFonts w:ascii="Times New Roman" w:hAnsi="Times New Roman" w:cs="Times New Roman"/>
          <w:sz w:val="26"/>
          <w:szCs w:val="26"/>
        </w:rPr>
        <w:t xml:space="preserve">và  </w:t>
      </w:r>
      <w:r w:rsidRPr="00FA120D">
        <w:rPr>
          <w:rFonts w:ascii="Times New Roman" w:hAnsi="Times New Roman" w:cs="Times New Roman"/>
          <w:sz w:val="26"/>
          <w:szCs w:val="26"/>
        </w:rPr>
        <w:t>sinh</w:t>
      </w:r>
      <w:proofErr w:type="gramEnd"/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viên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Đại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học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Đà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Nẵng</w:t>
      </w:r>
      <w:r w:rsidR="00FA120D">
        <w:rPr>
          <w:rFonts w:ascii="Times New Roman" w:hAnsi="Times New Roman" w:cs="Times New Roman"/>
          <w:sz w:val="26"/>
          <w:szCs w:val="26"/>
        </w:rPr>
        <w:t>.</w:t>
      </w:r>
    </w:p>
    <w:p w:rsidR="003B7C4D" w:rsidRPr="00FA120D" w:rsidRDefault="00A52790" w:rsidP="00B4160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Tổ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chức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hỗ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trợ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sinh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viên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Nhật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 (JASSO) thân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mời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FA120D">
        <w:rPr>
          <w:rFonts w:ascii="Times New Roman" w:hAnsi="Times New Roman" w:cs="Times New Roman"/>
          <w:sz w:val="26"/>
          <w:szCs w:val="26"/>
        </w:rPr>
        <w:t xml:space="preserve"> bạn </w:t>
      </w:r>
      <w:r w:rsidRPr="00FA120D">
        <w:rPr>
          <w:rFonts w:ascii="Times New Roman" w:hAnsi="Times New Roman" w:cs="Times New Roman"/>
          <w:sz w:val="26"/>
          <w:szCs w:val="26"/>
        </w:rPr>
        <w:t>đến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tham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dự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buổi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thuyết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trình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về du học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Nhật</w:t>
      </w:r>
      <w:r w:rsidR="00FA120D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Bản:</w:t>
      </w:r>
    </w:p>
    <w:p w:rsidR="00A52790" w:rsidRPr="00FA120D" w:rsidRDefault="00A52790" w:rsidP="00B4160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Thời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gian:</w:t>
      </w:r>
      <w:r w:rsidRPr="00FA120D">
        <w:rPr>
          <w:rFonts w:ascii="Times New Roman" w:hAnsi="Times New Roman" w:cs="Times New Roman"/>
          <w:b/>
          <w:sz w:val="26"/>
          <w:szCs w:val="26"/>
        </w:rPr>
        <w:t xml:space="preserve"> 9:30 – 10:30, Thứ 5, ngày 17/5/2018</w:t>
      </w:r>
    </w:p>
    <w:p w:rsidR="00A52790" w:rsidRPr="00B5674E" w:rsidRDefault="00A52790" w:rsidP="00B4160D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Địa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 xml:space="preserve">điểm: </w:t>
      </w:r>
      <w:r w:rsidR="00B5674E">
        <w:rPr>
          <w:rFonts w:ascii="Times New Roman" w:hAnsi="Times New Roman" w:cs="Times New Roman"/>
          <w:b/>
          <w:sz w:val="26"/>
          <w:szCs w:val="26"/>
        </w:rPr>
        <w:t xml:space="preserve">Phòng 8010, tầng 8, tòa nhà </w:t>
      </w:r>
      <w:r w:rsidR="00B5674E" w:rsidRPr="00B5674E">
        <w:rPr>
          <w:rFonts w:ascii="Times New Roman" w:hAnsi="Times New Roman" w:cs="Times New Roman"/>
          <w:b/>
          <w:sz w:val="26"/>
          <w:szCs w:val="26"/>
        </w:rPr>
        <w:t>B, ĐHĐN, 41 Lê Duẩn.</w:t>
      </w:r>
    </w:p>
    <w:p w:rsidR="00A52790" w:rsidRPr="00FA120D" w:rsidRDefault="00A52790" w:rsidP="00B4160D">
      <w:p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120D">
        <w:rPr>
          <w:rFonts w:ascii="Times New Roman" w:hAnsi="Times New Roman" w:cs="Times New Roman"/>
          <w:i/>
          <w:sz w:val="26"/>
          <w:szCs w:val="26"/>
        </w:rPr>
        <w:t>JASSO là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cơ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quan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trực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thuộc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Bộ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Giáo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dục, Văn hóa, Thể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thao, Khoa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học và Công nghệ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Nhật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Bản (MEXT), dẫn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đầu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trong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việc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hỗ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i/>
          <w:sz w:val="26"/>
          <w:szCs w:val="26"/>
        </w:rPr>
        <w:t>trợ du họ</w:t>
      </w:r>
      <w:r w:rsidR="00923469" w:rsidRPr="00FA120D">
        <w:rPr>
          <w:rFonts w:ascii="Times New Roman" w:hAnsi="Times New Roman" w:cs="Times New Roman"/>
          <w:i/>
          <w:sz w:val="26"/>
          <w:szCs w:val="26"/>
        </w:rPr>
        <w:t>c</w:t>
      </w:r>
      <w:r w:rsidR="00B567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3469" w:rsidRPr="00FA120D">
        <w:rPr>
          <w:rFonts w:ascii="Times New Roman" w:hAnsi="Times New Roman" w:cs="Times New Roman"/>
          <w:i/>
          <w:sz w:val="26"/>
          <w:szCs w:val="26"/>
        </w:rPr>
        <w:t>sinh.</w:t>
      </w:r>
    </w:p>
    <w:p w:rsidR="00247495" w:rsidRPr="00FA120D" w:rsidRDefault="00247495" w:rsidP="00B4160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Nhân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kỷ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niệm 45 năm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quan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hệ Việt Nam – Nhật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 và với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mong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muốn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cung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cấp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cho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em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sinh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viên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có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mong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muốn du 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Nhậ</w:t>
      </w:r>
      <w:r w:rsidR="00B5674E">
        <w:rPr>
          <w:rFonts w:ascii="Times New Roman" w:hAnsi="Times New Roman" w:cs="Times New Roman"/>
          <w:sz w:val="26"/>
          <w:szCs w:val="26"/>
        </w:rPr>
        <w:t xml:space="preserve">t </w:t>
      </w:r>
      <w:r w:rsidRPr="00FA120D">
        <w:rPr>
          <w:rFonts w:ascii="Times New Roman" w:hAnsi="Times New Roman" w:cs="Times New Roman"/>
          <w:sz w:val="26"/>
          <w:szCs w:val="26"/>
        </w:rPr>
        <w:t>Bản, Văn phòng JASSO Việt Nam tổ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chức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buổi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thuyết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trình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về du 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Nhật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với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nội dung cụ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thể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như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sau:</w:t>
      </w:r>
    </w:p>
    <w:p w:rsidR="00247495" w:rsidRPr="00FA120D" w:rsidRDefault="00247495" w:rsidP="0024749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Thuyết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trình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về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bổng Chính phủ (Học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bổng MEXT): Giáo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sư Shine Toshihiko (cán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bộ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phụ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trách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bổng MEXT)</w:t>
      </w:r>
    </w:p>
    <w:p w:rsidR="00247495" w:rsidRPr="00FA120D" w:rsidRDefault="00247495" w:rsidP="0024749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Thuyết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trình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về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bổng JASSO: Nhân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viên Văn phòng JASSO Việt Nam</w:t>
      </w:r>
    </w:p>
    <w:p w:rsidR="00247495" w:rsidRPr="00FA120D" w:rsidRDefault="00247495" w:rsidP="0024749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Cách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viết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 kế hoạch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nghiên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cứu:Giáo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sư Shine Toshihiko</w:t>
      </w:r>
    </w:p>
    <w:p w:rsidR="00247495" w:rsidRPr="00FA120D" w:rsidRDefault="00247495" w:rsidP="0024749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Ngoài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ra, sẽ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trả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lời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câu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hỏi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của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em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về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vấn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đề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liên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quan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tới du học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Nhật</w:t>
      </w:r>
      <w:r w:rsidR="00B5674E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Bản.</w:t>
      </w:r>
    </w:p>
    <w:p w:rsidR="00247495" w:rsidRPr="00FA120D" w:rsidRDefault="00247495" w:rsidP="0024749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em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có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thể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tham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khảo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thông tin chi tiết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trên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các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trang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ứng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dụng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của JASSO:</w:t>
      </w:r>
    </w:p>
    <w:p w:rsidR="00247495" w:rsidRPr="00FA120D" w:rsidRDefault="00247495" w:rsidP="0024749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7" w:history="1">
        <w:r w:rsidRPr="00FA120D">
          <w:rPr>
            <w:rStyle w:val="Hyperlink"/>
            <w:rFonts w:ascii="Times New Roman" w:hAnsi="Times New Roman" w:cs="Times New Roman"/>
            <w:sz w:val="26"/>
            <w:szCs w:val="26"/>
          </w:rPr>
          <w:t>https://www.jasso.org.vn/</w:t>
        </w:r>
      </w:hyperlink>
    </w:p>
    <w:p w:rsidR="00247495" w:rsidRPr="00FA120D" w:rsidRDefault="00247495" w:rsidP="0024749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 xml:space="preserve">Facebook: </w:t>
      </w:r>
      <w:hyperlink r:id="rId8" w:history="1">
        <w:r w:rsidRPr="00FA120D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https://www.facebook.com/JASSO.Vietnam/</w:t>
        </w:r>
      </w:hyperlink>
    </w:p>
    <w:p w:rsidR="002965D5" w:rsidRDefault="00247495" w:rsidP="0020624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Hoặc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gọi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điện</w:t>
      </w:r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20D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E9762C">
        <w:rPr>
          <w:rFonts w:ascii="Times New Roman" w:hAnsi="Times New Roman" w:cs="Times New Roman"/>
          <w:sz w:val="26"/>
          <w:szCs w:val="26"/>
        </w:rPr>
        <w:t xml:space="preserve"> </w:t>
      </w:r>
      <w:r w:rsidRPr="00FA120D">
        <w:rPr>
          <w:rFonts w:ascii="Times New Roman" w:hAnsi="Times New Roman" w:cs="Times New Roman"/>
          <w:sz w:val="26"/>
          <w:szCs w:val="26"/>
        </w:rPr>
        <w:t>số: 024-7305-1818</w:t>
      </w:r>
      <w:bookmarkStart w:id="0" w:name="_GoBack"/>
      <w:bookmarkEnd w:id="0"/>
    </w:p>
    <w:p w:rsidR="00B96A2B" w:rsidRPr="00B96A2B" w:rsidRDefault="00B96A2B" w:rsidP="0020624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A2B">
        <w:rPr>
          <w:rFonts w:ascii="Times New Roman" w:hAnsi="Times New Roman" w:cs="Times New Roman"/>
          <w:b/>
          <w:sz w:val="26"/>
          <w:szCs w:val="26"/>
        </w:rPr>
        <w:t>Đăng ký tham gia buổi thuyết trình qua sdt: 3891517 (Ms. Phương Thảo – Ban HTQT)</w:t>
      </w:r>
    </w:p>
    <w:p w:rsidR="002A05CE" w:rsidRPr="00FA120D" w:rsidRDefault="002A05CE" w:rsidP="00247495">
      <w:pPr>
        <w:spacing w:after="0"/>
        <w:ind w:right="130"/>
        <w:jc w:val="right"/>
        <w:rPr>
          <w:rFonts w:ascii="Times New Roman" w:hAnsi="Times New Roman" w:cs="Times New Roman"/>
          <w:sz w:val="26"/>
          <w:szCs w:val="26"/>
        </w:rPr>
      </w:pPr>
    </w:p>
    <w:p w:rsidR="002409B8" w:rsidRPr="00FA120D" w:rsidRDefault="002A05CE" w:rsidP="00B96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120D">
        <w:rPr>
          <w:rFonts w:ascii="Times New Roman" w:hAnsi="Times New Roman" w:cs="Times New Roman"/>
          <w:sz w:val="26"/>
          <w:szCs w:val="26"/>
        </w:rPr>
        <w:t>Văn phòng JASSO Việt Nam</w:t>
      </w:r>
    </w:p>
    <w:p w:rsidR="002409B8" w:rsidRPr="00FA120D" w:rsidRDefault="002409B8" w:rsidP="002A05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47D2" w:rsidRPr="00FA120D" w:rsidRDefault="009347D2" w:rsidP="002A05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86A26" w:rsidRPr="00FA120D" w:rsidRDefault="00386A26">
      <w:pPr>
        <w:rPr>
          <w:rFonts w:ascii="Times New Roman" w:hAnsi="Times New Roman" w:cs="Times New Roman"/>
        </w:rPr>
      </w:pPr>
    </w:p>
    <w:p w:rsidR="006F14A7" w:rsidRPr="00FA120D" w:rsidRDefault="006F14A7">
      <w:pPr>
        <w:rPr>
          <w:rFonts w:ascii="Times New Roman" w:hAnsi="Times New Roman" w:cs="Times New Roman"/>
        </w:rPr>
      </w:pPr>
    </w:p>
    <w:sectPr w:rsidR="006F14A7" w:rsidRPr="00FA120D" w:rsidSect="00B96A2B">
      <w:pgSz w:w="11909" w:h="16834" w:code="9"/>
      <w:pgMar w:top="117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2C"/>
    <w:multiLevelType w:val="hybridMultilevel"/>
    <w:tmpl w:val="192E8018"/>
    <w:lvl w:ilvl="0" w:tplc="CC4294F6"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9373E03"/>
    <w:multiLevelType w:val="hybridMultilevel"/>
    <w:tmpl w:val="78C8F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66B"/>
    <w:multiLevelType w:val="hybridMultilevel"/>
    <w:tmpl w:val="6E8A3EE0"/>
    <w:lvl w:ilvl="0" w:tplc="5AF01588">
      <w:numFmt w:val="bullet"/>
      <w:lvlText w:val="-"/>
      <w:lvlJc w:val="left"/>
      <w:pPr>
        <w:ind w:left="14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C7F6DCA"/>
    <w:multiLevelType w:val="hybridMultilevel"/>
    <w:tmpl w:val="63F8AAC8"/>
    <w:lvl w:ilvl="0" w:tplc="959AA7D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7487"/>
    <w:multiLevelType w:val="hybridMultilevel"/>
    <w:tmpl w:val="F7D2C2CC"/>
    <w:lvl w:ilvl="0" w:tplc="D144B240">
      <w:numFmt w:val="bullet"/>
      <w:lvlText w:val="-"/>
      <w:lvlJc w:val="left"/>
      <w:pPr>
        <w:ind w:left="14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75191EC7"/>
    <w:multiLevelType w:val="hybridMultilevel"/>
    <w:tmpl w:val="B6FA1676"/>
    <w:lvl w:ilvl="0" w:tplc="C222452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838DA"/>
    <w:rsid w:val="00017720"/>
    <w:rsid w:val="00044BBC"/>
    <w:rsid w:val="000B0CEB"/>
    <w:rsid w:val="000B6EE2"/>
    <w:rsid w:val="000E0097"/>
    <w:rsid w:val="000E4D20"/>
    <w:rsid w:val="000F1ABA"/>
    <w:rsid w:val="00137CBB"/>
    <w:rsid w:val="0014272F"/>
    <w:rsid w:val="00165726"/>
    <w:rsid w:val="001664D9"/>
    <w:rsid w:val="00193A9B"/>
    <w:rsid w:val="00195010"/>
    <w:rsid w:val="001B4810"/>
    <w:rsid w:val="001D4E64"/>
    <w:rsid w:val="001F4729"/>
    <w:rsid w:val="00206240"/>
    <w:rsid w:val="002324F5"/>
    <w:rsid w:val="002409B8"/>
    <w:rsid w:val="00247495"/>
    <w:rsid w:val="00253A94"/>
    <w:rsid w:val="002965D5"/>
    <w:rsid w:val="002A05CE"/>
    <w:rsid w:val="002C1F3B"/>
    <w:rsid w:val="002C20A1"/>
    <w:rsid w:val="002D08EF"/>
    <w:rsid w:val="00377388"/>
    <w:rsid w:val="00386A26"/>
    <w:rsid w:val="003A4603"/>
    <w:rsid w:val="003B7C4D"/>
    <w:rsid w:val="003F7E36"/>
    <w:rsid w:val="00434C00"/>
    <w:rsid w:val="00457537"/>
    <w:rsid w:val="0053083B"/>
    <w:rsid w:val="00574030"/>
    <w:rsid w:val="00585A24"/>
    <w:rsid w:val="005A18D2"/>
    <w:rsid w:val="006838DA"/>
    <w:rsid w:val="00686BCC"/>
    <w:rsid w:val="006909F1"/>
    <w:rsid w:val="006F14A7"/>
    <w:rsid w:val="00756584"/>
    <w:rsid w:val="00757C03"/>
    <w:rsid w:val="007767A7"/>
    <w:rsid w:val="007A4278"/>
    <w:rsid w:val="00813E2A"/>
    <w:rsid w:val="0083698F"/>
    <w:rsid w:val="00846173"/>
    <w:rsid w:val="00860E07"/>
    <w:rsid w:val="008620CE"/>
    <w:rsid w:val="00870A31"/>
    <w:rsid w:val="0089587F"/>
    <w:rsid w:val="008B35DF"/>
    <w:rsid w:val="00923469"/>
    <w:rsid w:val="009347D2"/>
    <w:rsid w:val="0093561C"/>
    <w:rsid w:val="0094559A"/>
    <w:rsid w:val="00953196"/>
    <w:rsid w:val="00956B8E"/>
    <w:rsid w:val="00973CF8"/>
    <w:rsid w:val="009974B3"/>
    <w:rsid w:val="009B52AE"/>
    <w:rsid w:val="009B6B46"/>
    <w:rsid w:val="009C6485"/>
    <w:rsid w:val="00A16FCD"/>
    <w:rsid w:val="00A22A6C"/>
    <w:rsid w:val="00A33419"/>
    <w:rsid w:val="00A3779A"/>
    <w:rsid w:val="00A50F2F"/>
    <w:rsid w:val="00A52790"/>
    <w:rsid w:val="00B2151D"/>
    <w:rsid w:val="00B27F93"/>
    <w:rsid w:val="00B33099"/>
    <w:rsid w:val="00B4160D"/>
    <w:rsid w:val="00B5354E"/>
    <w:rsid w:val="00B5674E"/>
    <w:rsid w:val="00B77A81"/>
    <w:rsid w:val="00B96A2B"/>
    <w:rsid w:val="00BA6B50"/>
    <w:rsid w:val="00BF2F24"/>
    <w:rsid w:val="00C94DD6"/>
    <w:rsid w:val="00CC3987"/>
    <w:rsid w:val="00CD1025"/>
    <w:rsid w:val="00CE5F36"/>
    <w:rsid w:val="00CF608F"/>
    <w:rsid w:val="00D344AB"/>
    <w:rsid w:val="00D517F1"/>
    <w:rsid w:val="00D74E11"/>
    <w:rsid w:val="00DD1156"/>
    <w:rsid w:val="00E216F5"/>
    <w:rsid w:val="00E9762C"/>
    <w:rsid w:val="00E97FE8"/>
    <w:rsid w:val="00ED1117"/>
    <w:rsid w:val="00ED4648"/>
    <w:rsid w:val="00EE18BB"/>
    <w:rsid w:val="00F2458F"/>
    <w:rsid w:val="00F45A2E"/>
    <w:rsid w:val="00FA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SSO.Vietn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sso.org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+84-247-305-18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Hoa</dc:creator>
  <cp:keywords/>
  <dc:description/>
  <cp:lastModifiedBy>THAO-HTQT</cp:lastModifiedBy>
  <cp:revision>27</cp:revision>
  <cp:lastPrinted>2017-08-28T09:06:00Z</cp:lastPrinted>
  <dcterms:created xsi:type="dcterms:W3CDTF">2017-08-31T01:46:00Z</dcterms:created>
  <dcterms:modified xsi:type="dcterms:W3CDTF">2018-04-26T02:17:00Z</dcterms:modified>
</cp:coreProperties>
</file>